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8F" w:rsidRDefault="00185FA8" w:rsidP="00185FA8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География </w:t>
      </w:r>
    </w:p>
    <w:p w:rsidR="00895640" w:rsidRDefault="007F4D8F" w:rsidP="007F4D8F">
      <w:pPr>
        <w:pStyle w:val="a3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>
        <w:rPr>
          <w:noProof/>
          <w:lang w:val="kk-KZ" w:eastAsia="kk-KZ"/>
        </w:rPr>
        <w:drawing>
          <wp:anchor distT="0" distB="0" distL="114300" distR="114300" simplePos="0" relativeHeight="251658240" behindDoc="0" locked="0" layoutInCell="1" allowOverlap="1">
            <wp:simplePos x="1080135" y="813435"/>
            <wp:positionH relativeFrom="margin">
              <wp:align>left</wp:align>
            </wp:positionH>
            <wp:positionV relativeFrom="margin">
              <wp:align>top</wp:align>
            </wp:positionV>
            <wp:extent cx="1165860" cy="957580"/>
            <wp:effectExtent l="0" t="95250" r="0" b="90170"/>
            <wp:wrapSquare wrapText="bothSides"/>
            <wp:docPr id="4" name="Рисунок 2" descr="J:\DCIM\100OLYMP\P9200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DCIM\100OLYMP\P92004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08" t="12179" r="12339" b="641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6586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Жұмакүл</w:t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ЖҰМАНҚҰЛОВА,</w:t>
      </w:r>
    </w:p>
    <w:p w:rsidR="007F4D8F" w:rsidRPr="007F4D8F" w:rsidRDefault="00895640" w:rsidP="007F4D8F">
      <w:pPr>
        <w:pStyle w:val="a3"/>
        <w:rPr>
          <w:rFonts w:ascii="Times New Roman" w:hAnsi="Times New Roman" w:cs="Times New Roman"/>
          <w:i/>
          <w:sz w:val="24"/>
          <w:szCs w:val="24"/>
          <w:lang w:val="kk-KZ" w:eastAsia="ru-RU"/>
        </w:rPr>
      </w:pPr>
      <w:r w:rsidRPr="007F4D8F">
        <w:rPr>
          <w:rFonts w:ascii="Times New Roman" w:hAnsi="Times New Roman" w:cs="Times New Roman"/>
          <w:i/>
          <w:sz w:val="24"/>
          <w:szCs w:val="24"/>
          <w:lang w:val="kk-KZ" w:eastAsia="ru-RU"/>
        </w:rPr>
        <w:t xml:space="preserve">Жамбыл облысы, </w:t>
      </w:r>
    </w:p>
    <w:p w:rsidR="00895640" w:rsidRPr="007F4D8F" w:rsidRDefault="00895640" w:rsidP="007F4D8F">
      <w:pPr>
        <w:pStyle w:val="a3"/>
        <w:rPr>
          <w:rFonts w:ascii="Times New Roman" w:hAnsi="Times New Roman" w:cs="Times New Roman"/>
          <w:i/>
          <w:sz w:val="24"/>
          <w:szCs w:val="24"/>
          <w:lang w:val="kk-KZ" w:eastAsia="ru-RU"/>
        </w:rPr>
      </w:pPr>
      <w:r w:rsidRPr="007F4D8F">
        <w:rPr>
          <w:rFonts w:ascii="Times New Roman" w:hAnsi="Times New Roman" w:cs="Times New Roman"/>
          <w:i/>
          <w:sz w:val="24"/>
          <w:szCs w:val="24"/>
          <w:lang w:val="kk-KZ" w:eastAsia="ru-RU"/>
        </w:rPr>
        <w:t>Талас ауданы</w:t>
      </w:r>
    </w:p>
    <w:p w:rsidR="00895640" w:rsidRPr="007F4D8F" w:rsidRDefault="00895640" w:rsidP="007F4D8F">
      <w:pPr>
        <w:pStyle w:val="a3"/>
        <w:rPr>
          <w:rFonts w:ascii="Times New Roman" w:hAnsi="Times New Roman" w:cs="Times New Roman"/>
          <w:i/>
          <w:sz w:val="24"/>
          <w:szCs w:val="24"/>
          <w:lang w:val="kk-KZ" w:eastAsia="ru-RU"/>
        </w:rPr>
      </w:pPr>
      <w:r w:rsidRPr="007F4D8F">
        <w:rPr>
          <w:rFonts w:ascii="Times New Roman" w:hAnsi="Times New Roman" w:cs="Times New Roman"/>
          <w:i/>
          <w:sz w:val="24"/>
          <w:szCs w:val="24"/>
          <w:lang w:val="kk-KZ" w:eastAsia="ru-RU"/>
        </w:rPr>
        <w:t>Амангелді атындағы орта мектептің</w:t>
      </w:r>
    </w:p>
    <w:p w:rsidR="00895640" w:rsidRPr="007F4D8F" w:rsidRDefault="00895640" w:rsidP="007F4D8F">
      <w:pPr>
        <w:pStyle w:val="a3"/>
        <w:rPr>
          <w:rFonts w:ascii="Times New Roman" w:hAnsi="Times New Roman" w:cs="Times New Roman"/>
          <w:i/>
          <w:sz w:val="24"/>
          <w:szCs w:val="24"/>
          <w:lang w:val="kk-KZ" w:eastAsia="ru-RU"/>
        </w:rPr>
      </w:pPr>
      <w:r w:rsidRPr="007F4D8F">
        <w:rPr>
          <w:rFonts w:ascii="Times New Roman" w:hAnsi="Times New Roman" w:cs="Times New Roman"/>
          <w:i/>
          <w:sz w:val="24"/>
          <w:szCs w:val="24"/>
          <w:lang w:val="kk-KZ" w:eastAsia="ru-RU"/>
        </w:rPr>
        <w:t>география пәнінің мұғалімі</w:t>
      </w:r>
    </w:p>
    <w:p w:rsidR="007F4D8F" w:rsidRDefault="007F4D8F" w:rsidP="00895640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7F4D8F" w:rsidRPr="007F4D8F" w:rsidRDefault="007F4D8F" w:rsidP="00895640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kk-KZ" w:eastAsia="ru-RU"/>
        </w:rPr>
      </w:pPr>
      <w:r w:rsidRPr="007F4D8F">
        <w:rPr>
          <w:rFonts w:ascii="Times New Roman" w:hAnsi="Times New Roman" w:cs="Times New Roman"/>
          <w:b/>
          <w:sz w:val="40"/>
          <w:szCs w:val="40"/>
          <w:lang w:val="kk-KZ"/>
        </w:rPr>
        <w:t>Саяхат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6"/>
        <w:gridCol w:w="3271"/>
        <w:gridCol w:w="3934"/>
      </w:tblGrid>
      <w:tr w:rsidR="00895640" w:rsidRPr="001359CC" w:rsidTr="00B25BD3">
        <w:tc>
          <w:tcPr>
            <w:tcW w:w="9571" w:type="dxa"/>
            <w:gridSpan w:val="3"/>
          </w:tcPr>
          <w:p w:rsidR="00895640" w:rsidRPr="001359CC" w:rsidRDefault="00895640" w:rsidP="00B25B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Сыныбы: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895640" w:rsidRPr="001359CC" w:rsidTr="00B25BD3">
        <w:tc>
          <w:tcPr>
            <w:tcW w:w="9571" w:type="dxa"/>
            <w:gridSpan w:val="3"/>
          </w:tcPr>
          <w:p w:rsidR="00895640" w:rsidRPr="001359CC" w:rsidRDefault="00895640" w:rsidP="00B25B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Пәні: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Жаратылыстану</w:t>
            </w:r>
          </w:p>
        </w:tc>
      </w:tr>
      <w:tr w:rsidR="00895640" w:rsidRPr="001359CC" w:rsidTr="00B25BD3">
        <w:tc>
          <w:tcPr>
            <w:tcW w:w="9571" w:type="dxa"/>
            <w:gridSpan w:val="3"/>
          </w:tcPr>
          <w:p w:rsidR="00895640" w:rsidRPr="001359CC" w:rsidRDefault="00895640" w:rsidP="00B25B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Сабақтың тақырыбы: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Саяхат</w:t>
            </w:r>
          </w:p>
        </w:tc>
      </w:tr>
      <w:tr w:rsidR="00895640" w:rsidRPr="007F4D8F" w:rsidTr="00B25BD3">
        <w:tc>
          <w:tcPr>
            <w:tcW w:w="9571" w:type="dxa"/>
            <w:gridSpan w:val="3"/>
          </w:tcPr>
          <w:p w:rsidR="00895640" w:rsidRDefault="00895640" w:rsidP="00B25B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Сабақтың мақсаты: </w:t>
            </w:r>
          </w:p>
          <w:p w:rsidR="00895640" w:rsidRDefault="00895640" w:rsidP="00B25B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Білімділік: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Оқушыларға географиялық деректер, зерттеушілер еңбектері, мәліметтері және саяхатшылар жөнінде білім беру.</w:t>
            </w:r>
          </w:p>
          <w:p w:rsidR="00895640" w:rsidRDefault="00895640" w:rsidP="00B25B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Дамытушылық: </w:t>
            </w:r>
            <w:r w:rsidRPr="001359C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Өз беттерінше ізденіс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359C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шығармашылық тұрғыда жұмыс істеуге дағдыландыру, өз ойларын еркін де сауатты жеткізу қабілеттерін арттыру.</w:t>
            </w:r>
          </w:p>
          <w:p w:rsidR="00895640" w:rsidRPr="001359CC" w:rsidRDefault="00895640" w:rsidP="00B25B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Тәрбиелік: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жан</w:t>
            </w:r>
            <w:r w:rsidRPr="001359CC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-</w:t>
            </w:r>
            <w:r w:rsidRPr="001359C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жақтылыққа, ізденімпаз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дыққа баулу, тыңдай және сөйлей білу мәдениетін арттыру.</w:t>
            </w:r>
          </w:p>
        </w:tc>
      </w:tr>
      <w:tr w:rsidR="00895640" w:rsidRPr="001359CC" w:rsidTr="00895640">
        <w:tc>
          <w:tcPr>
            <w:tcW w:w="2366" w:type="dxa"/>
          </w:tcPr>
          <w:p w:rsidR="00895640" w:rsidRPr="001359CC" w:rsidRDefault="00895640" w:rsidP="00B25B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Сабақ кезеңдері</w:t>
            </w:r>
          </w:p>
        </w:tc>
        <w:tc>
          <w:tcPr>
            <w:tcW w:w="3271" w:type="dxa"/>
          </w:tcPr>
          <w:p w:rsidR="00895640" w:rsidRPr="00372F92" w:rsidRDefault="00895640" w:rsidP="00B25B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72F92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Мұғ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алімнің іс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әрекеті</w:t>
            </w:r>
          </w:p>
        </w:tc>
        <w:tc>
          <w:tcPr>
            <w:tcW w:w="3934" w:type="dxa"/>
          </w:tcPr>
          <w:p w:rsidR="00895640" w:rsidRPr="00372F92" w:rsidRDefault="00895640" w:rsidP="00B25B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Оқушылардың іс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әрекеті</w:t>
            </w:r>
          </w:p>
        </w:tc>
      </w:tr>
      <w:tr w:rsidR="00895640" w:rsidRPr="007F4D8F" w:rsidTr="00895640">
        <w:tc>
          <w:tcPr>
            <w:tcW w:w="2366" w:type="dxa"/>
          </w:tcPr>
          <w:p w:rsidR="00895640" w:rsidRPr="00372F92" w:rsidRDefault="00895640" w:rsidP="00B25B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72F92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Ұйымдастыру</w:t>
            </w:r>
          </w:p>
        </w:tc>
        <w:tc>
          <w:tcPr>
            <w:tcW w:w="3271" w:type="dxa"/>
          </w:tcPr>
          <w:p w:rsidR="00895640" w:rsidRPr="00372F92" w:rsidRDefault="00895640" w:rsidP="00B25B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Амандасу тренингі, жағымды атмосфера жасау арқылы оқушылардың көңіл</w:t>
            </w:r>
            <w:r w:rsidRPr="00372F9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күйілерін сабаққа аудару.</w:t>
            </w:r>
          </w:p>
        </w:tc>
        <w:tc>
          <w:tcPr>
            <w:tcW w:w="3934" w:type="dxa"/>
          </w:tcPr>
          <w:p w:rsidR="00895640" w:rsidRPr="00372F92" w:rsidRDefault="00895640" w:rsidP="00B25B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Оқушылар амандасады, көңіл</w:t>
            </w:r>
            <w:r w:rsidRPr="00372F9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күйлерін білдіреді.</w:t>
            </w:r>
          </w:p>
        </w:tc>
      </w:tr>
      <w:tr w:rsidR="00895640" w:rsidRPr="001359CC" w:rsidTr="00895640">
        <w:tc>
          <w:tcPr>
            <w:tcW w:w="2366" w:type="dxa"/>
          </w:tcPr>
          <w:p w:rsidR="00895640" w:rsidRPr="00372F92" w:rsidRDefault="00895640" w:rsidP="00B25B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Топқа бөлу</w:t>
            </w:r>
          </w:p>
        </w:tc>
        <w:tc>
          <w:tcPr>
            <w:tcW w:w="3271" w:type="dxa"/>
          </w:tcPr>
          <w:p w:rsidR="00895640" w:rsidRPr="001359CC" w:rsidRDefault="00895640" w:rsidP="00B25B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«Үзілген мақалдар» табиғат туралы мақалдар үзінділерін оқушыларға тарату.</w:t>
            </w:r>
          </w:p>
        </w:tc>
        <w:tc>
          <w:tcPr>
            <w:tcW w:w="3934" w:type="dxa"/>
          </w:tcPr>
          <w:p w:rsidR="00895640" w:rsidRPr="001359CC" w:rsidRDefault="00895640" w:rsidP="00B25B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Оқушылар табиғат туралы мақал қиындыларын құрастырып өз топтарын құрайды. Әр топ басшысын, хатшысын сайлайды.</w:t>
            </w:r>
          </w:p>
        </w:tc>
      </w:tr>
      <w:tr w:rsidR="00895640" w:rsidRPr="007F4D8F" w:rsidTr="00895640">
        <w:tc>
          <w:tcPr>
            <w:tcW w:w="2366" w:type="dxa"/>
          </w:tcPr>
          <w:p w:rsidR="00895640" w:rsidRDefault="00895640" w:rsidP="00B25B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Үй тапсырмасы:</w:t>
            </w:r>
          </w:p>
          <w:p w:rsidR="00895640" w:rsidRPr="00372F92" w:rsidRDefault="00895640" w:rsidP="00B25B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«Қызығушылықты ояту»</w:t>
            </w:r>
          </w:p>
        </w:tc>
        <w:tc>
          <w:tcPr>
            <w:tcW w:w="3271" w:type="dxa"/>
          </w:tcPr>
          <w:p w:rsidR="00895640" w:rsidRDefault="00895640" w:rsidP="00B25B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І. </w:t>
            </w:r>
            <w:r w:rsidRPr="008956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INSERT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стратегиясы</w:t>
            </w:r>
          </w:p>
          <w:p w:rsidR="00895640" w:rsidRDefault="00895640" w:rsidP="00B25B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«Ү»  </w:t>
            </w:r>
            <w:r w:rsidRPr="00C351C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бұрыннан білемін,</w:t>
            </w:r>
          </w:p>
          <w:p w:rsidR="00895640" w:rsidRDefault="00895640" w:rsidP="00B25B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C351C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» </w:t>
            </w:r>
            <w:r w:rsidRPr="00C351C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мен үшін жаңалық,</w:t>
            </w:r>
          </w:p>
          <w:p w:rsidR="00895640" w:rsidRDefault="00895640" w:rsidP="00B25B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8956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» </w:t>
            </w:r>
            <w:r w:rsidRPr="008956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келіспеймін,</w:t>
            </w:r>
          </w:p>
          <w:p w:rsidR="00895640" w:rsidRPr="00C351CC" w:rsidRDefault="00895640" w:rsidP="00B25B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«?» </w:t>
            </w:r>
            <w:r w:rsidRPr="008956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сұрақ пайда болды.</w:t>
            </w:r>
          </w:p>
        </w:tc>
        <w:tc>
          <w:tcPr>
            <w:tcW w:w="3934" w:type="dxa"/>
          </w:tcPr>
          <w:p w:rsidR="00895640" w:rsidRPr="00C351CC" w:rsidRDefault="00895640" w:rsidP="00B25B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Оқушылар үй тапсырмасы мәтінін оқып танысып топта ақылдаса отырып </w:t>
            </w:r>
            <w:r w:rsidRPr="00C351C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INSERT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кестесін толтырады.</w:t>
            </w:r>
          </w:p>
        </w:tc>
      </w:tr>
      <w:tr w:rsidR="00895640" w:rsidRPr="007F4D8F" w:rsidTr="00895640">
        <w:tc>
          <w:tcPr>
            <w:tcW w:w="2366" w:type="dxa"/>
          </w:tcPr>
          <w:p w:rsidR="00895640" w:rsidRDefault="00895640" w:rsidP="00B25B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Жаңа сабақ</w:t>
            </w:r>
          </w:p>
          <w:p w:rsidR="00895640" w:rsidRDefault="00895640" w:rsidP="00B25B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«Миға шабуыл»</w:t>
            </w:r>
            <w:r w:rsidRPr="006B48E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895640" w:rsidRPr="00372F92" w:rsidRDefault="00895640" w:rsidP="00B25B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B48E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минут</w:t>
            </w:r>
          </w:p>
        </w:tc>
        <w:tc>
          <w:tcPr>
            <w:tcW w:w="3271" w:type="dxa"/>
          </w:tcPr>
          <w:p w:rsidR="00895640" w:rsidRPr="006B48EB" w:rsidRDefault="00895640" w:rsidP="00B25B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Жаңа сабақ тақырыбы : «Саяхат». Тақырыппен танысуға уақыт беріледі, «Джигсо» әдісі арқылы топ мүшелері тақырыпты бөліп оқиды. </w:t>
            </w:r>
          </w:p>
        </w:tc>
        <w:tc>
          <w:tcPr>
            <w:tcW w:w="3934" w:type="dxa"/>
          </w:tcPr>
          <w:p w:rsidR="00895640" w:rsidRPr="006B48EB" w:rsidRDefault="00895640" w:rsidP="00B25B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Оқушылар өз беттерімен тақырып мазмұнымен танысады, топта бір</w:t>
            </w:r>
            <w:r w:rsidRPr="006B48E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біріне түсіндіріп, талқылайды.</w:t>
            </w:r>
          </w:p>
        </w:tc>
      </w:tr>
      <w:tr w:rsidR="00895640" w:rsidRPr="007F4D8F" w:rsidTr="00895640">
        <w:tc>
          <w:tcPr>
            <w:tcW w:w="2366" w:type="dxa"/>
          </w:tcPr>
          <w:p w:rsidR="00895640" w:rsidRPr="00372F92" w:rsidRDefault="00895640" w:rsidP="00B25B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«Мағынаны тану» зерттеушілік әңгіме</w:t>
            </w:r>
          </w:p>
        </w:tc>
        <w:tc>
          <w:tcPr>
            <w:tcW w:w="3271" w:type="dxa"/>
          </w:tcPr>
          <w:p w:rsidR="00895640" w:rsidRPr="001359CC" w:rsidRDefault="00895640" w:rsidP="00B25B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Орта және Шығыс оқымыстылары туралы деректер жинау тапсырылады.</w:t>
            </w:r>
          </w:p>
        </w:tc>
        <w:tc>
          <w:tcPr>
            <w:tcW w:w="3934" w:type="dxa"/>
          </w:tcPr>
          <w:p w:rsidR="00895640" w:rsidRPr="006B48EB" w:rsidRDefault="00895640" w:rsidP="00B25B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Әбу Насыр әл</w:t>
            </w:r>
            <w:r w:rsidRPr="006B48EB">
              <w:rPr>
                <w:rFonts w:ascii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Фараби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және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>Махмуд Қашғари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туралы кітаптан және басқа қосымшалардан ғалымдардың еңбектері мен зерттеулерін тауып тапсырманы орындайды.</w:t>
            </w:r>
          </w:p>
        </w:tc>
      </w:tr>
      <w:tr w:rsidR="00895640" w:rsidRPr="007F4D8F" w:rsidTr="00895640">
        <w:tc>
          <w:tcPr>
            <w:tcW w:w="2366" w:type="dxa"/>
          </w:tcPr>
          <w:p w:rsidR="00895640" w:rsidRPr="00372F92" w:rsidRDefault="00895640" w:rsidP="00B25B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Диалог құру: Эстафета</w:t>
            </w:r>
          </w:p>
        </w:tc>
        <w:tc>
          <w:tcPr>
            <w:tcW w:w="3271" w:type="dxa"/>
          </w:tcPr>
          <w:p w:rsidR="00895640" w:rsidRPr="001359CC" w:rsidRDefault="00895640" w:rsidP="00B25B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Оқушыларға тақырыпты екіге бөліп беріледі, сол тақырыптар бойынша тартымды, мәнерлі, мәтіннің мәнін ашатын әңгіме жазу</w:t>
            </w:r>
          </w:p>
        </w:tc>
        <w:tc>
          <w:tcPr>
            <w:tcW w:w="3934" w:type="dxa"/>
          </w:tcPr>
          <w:p w:rsidR="00895640" w:rsidRPr="001E23CB" w:rsidRDefault="00895640" w:rsidP="00B25B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Бірінші оқушы сөйлем жазады да екіншіге үнсіз береді, ол тақырып бойынша екінші сөйлемді жазып келесі оқушыға ұсынады. Қатардағы </w:t>
            </w:r>
            <w:r w:rsidRPr="001E23C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5-6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 оқушы түгел бір</w:t>
            </w:r>
            <w:r w:rsidRPr="001E23C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бір сөйлемнен жазып шыққан соң топ жетекшісі мәтінді оқиды.</w:t>
            </w:r>
          </w:p>
        </w:tc>
      </w:tr>
      <w:tr w:rsidR="00895640" w:rsidRPr="007F4D8F" w:rsidTr="00895640">
        <w:tc>
          <w:tcPr>
            <w:tcW w:w="2366" w:type="dxa"/>
          </w:tcPr>
          <w:p w:rsidR="00895640" w:rsidRPr="001E23CB" w:rsidRDefault="00895640" w:rsidP="00B25B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Дәптермен жұмыс</w:t>
            </w:r>
          </w:p>
        </w:tc>
        <w:tc>
          <w:tcPr>
            <w:tcW w:w="3271" w:type="dxa"/>
          </w:tcPr>
          <w:p w:rsidR="00895640" w:rsidRDefault="00895640" w:rsidP="00B25B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Тақырыпта кездескен жаңа сөздерді дәптерге жазу.</w:t>
            </w:r>
          </w:p>
        </w:tc>
        <w:tc>
          <w:tcPr>
            <w:tcW w:w="3934" w:type="dxa"/>
          </w:tcPr>
          <w:p w:rsidR="00895640" w:rsidRDefault="00895640" w:rsidP="00B25B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Оқушылар топта талдау жасап жаңа таныс емес сөздерді дәптерлеріне жазады.</w:t>
            </w:r>
          </w:p>
        </w:tc>
      </w:tr>
      <w:tr w:rsidR="00895640" w:rsidRPr="007F4D8F" w:rsidTr="00895640">
        <w:tc>
          <w:tcPr>
            <w:tcW w:w="2366" w:type="dxa"/>
          </w:tcPr>
          <w:p w:rsidR="00895640" w:rsidRPr="001E23CB" w:rsidRDefault="00895640" w:rsidP="00B25B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Географиялық диктант</w:t>
            </w:r>
          </w:p>
        </w:tc>
        <w:tc>
          <w:tcPr>
            <w:tcW w:w="3271" w:type="dxa"/>
          </w:tcPr>
          <w:p w:rsidR="00895640" w:rsidRDefault="00895640" w:rsidP="00B25B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Берілген мәтінді толықтыру</w:t>
            </w:r>
          </w:p>
        </w:tc>
        <w:tc>
          <w:tcPr>
            <w:tcW w:w="3934" w:type="dxa"/>
          </w:tcPr>
          <w:p w:rsidR="00895640" w:rsidRDefault="00895640" w:rsidP="00B25B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Оқушылар қалып кеткен сөздерді тауып мәтінді толықтырады.</w:t>
            </w:r>
          </w:p>
        </w:tc>
      </w:tr>
      <w:tr w:rsidR="00895640" w:rsidRPr="007F4D8F" w:rsidTr="00895640">
        <w:tc>
          <w:tcPr>
            <w:tcW w:w="2366" w:type="dxa"/>
          </w:tcPr>
          <w:p w:rsidR="00895640" w:rsidRPr="001E23CB" w:rsidRDefault="00895640" w:rsidP="00B25B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Тірек сызба, постерге түсіру</w:t>
            </w:r>
          </w:p>
        </w:tc>
        <w:tc>
          <w:tcPr>
            <w:tcW w:w="3271" w:type="dxa"/>
          </w:tcPr>
          <w:p w:rsidR="00895640" w:rsidRDefault="00895640" w:rsidP="00B25B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Мәтінді оқып, постерге түсіру.</w:t>
            </w:r>
          </w:p>
        </w:tc>
        <w:tc>
          <w:tcPr>
            <w:tcW w:w="3934" w:type="dxa"/>
          </w:tcPr>
          <w:p w:rsidR="00895640" w:rsidRPr="00751AE6" w:rsidRDefault="00895640" w:rsidP="00B25B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Оқушылар мәтінді оқып, постерге сурет немесе сызба түрінде түсіреді және бір оқушы қо</w:t>
            </w:r>
            <w:r w:rsidRPr="00751A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рғап шығады.</w:t>
            </w:r>
          </w:p>
          <w:p w:rsidR="00895640" w:rsidRDefault="00895640" w:rsidP="00B25B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895640" w:rsidRPr="007F4D8F" w:rsidTr="00B25BD3">
        <w:tc>
          <w:tcPr>
            <w:tcW w:w="2366" w:type="dxa"/>
          </w:tcPr>
          <w:p w:rsidR="00895640" w:rsidRPr="001E23CB" w:rsidRDefault="00895640" w:rsidP="00B25B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Үйге тапсырма</w:t>
            </w:r>
          </w:p>
        </w:tc>
        <w:tc>
          <w:tcPr>
            <w:tcW w:w="7205" w:type="dxa"/>
            <w:gridSpan w:val="2"/>
          </w:tcPr>
          <w:p w:rsidR="00895640" w:rsidRDefault="00895640" w:rsidP="00B25B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§</w:t>
            </w:r>
            <w:r w:rsidRPr="00751AE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. Саяхат және апта бойы табиғатты бақылау.</w:t>
            </w:r>
          </w:p>
        </w:tc>
      </w:tr>
      <w:tr w:rsidR="00895640" w:rsidRPr="007F4D8F" w:rsidTr="00B25BD3">
        <w:tc>
          <w:tcPr>
            <w:tcW w:w="2366" w:type="dxa"/>
          </w:tcPr>
          <w:p w:rsidR="00895640" w:rsidRPr="001E23CB" w:rsidRDefault="00895640" w:rsidP="00B25B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Кері байланыс</w:t>
            </w:r>
          </w:p>
        </w:tc>
        <w:tc>
          <w:tcPr>
            <w:tcW w:w="7205" w:type="dxa"/>
            <w:gridSpan w:val="2"/>
          </w:tcPr>
          <w:p w:rsidR="00895640" w:rsidRDefault="00895640" w:rsidP="00B25B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Оқушылар «Өрмекші торы» стратегиясы арқылы бүгінгі сабақ бойынша кері байланыс жасайды</w:t>
            </w:r>
          </w:p>
        </w:tc>
      </w:tr>
    </w:tbl>
    <w:p w:rsidR="00895640" w:rsidRPr="001359CC" w:rsidRDefault="00895640" w:rsidP="00895640">
      <w:pPr>
        <w:spacing w:before="163" w:after="163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A5DD4" w:rsidRPr="00895640" w:rsidRDefault="001A5DD4">
      <w:pPr>
        <w:rPr>
          <w:lang w:val="kk-KZ"/>
        </w:rPr>
      </w:pPr>
    </w:p>
    <w:sectPr w:rsidR="001A5DD4" w:rsidRPr="00895640" w:rsidSect="00BB764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895640"/>
    <w:rsid w:val="00185FA8"/>
    <w:rsid w:val="001A5DD4"/>
    <w:rsid w:val="007F4D8F"/>
    <w:rsid w:val="00895640"/>
    <w:rsid w:val="00BB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640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9564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4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Максат Адилханов</cp:lastModifiedBy>
  <cp:revision>5</cp:revision>
  <dcterms:created xsi:type="dcterms:W3CDTF">2014-09-18T17:32:00Z</dcterms:created>
  <dcterms:modified xsi:type="dcterms:W3CDTF">2014-09-29T16:57:00Z</dcterms:modified>
</cp:coreProperties>
</file>